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E" w:rsidRDefault="00575E1E" w:rsidP="00575E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6"/>
          <w:szCs w:val="56"/>
        </w:rPr>
      </w:pPr>
      <w:r>
        <w:rPr>
          <w:rFonts w:ascii="仿宋" w:eastAsia="仿宋" w:hAnsi="仿宋" w:hint="eastAsia"/>
          <w:b/>
          <w:bCs/>
          <w:sz w:val="56"/>
          <w:szCs w:val="56"/>
        </w:rPr>
        <w:t xml:space="preserve"> 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6"/>
          <w:szCs w:val="56"/>
        </w:rPr>
      </w:pPr>
      <w:r>
        <w:rPr>
          <w:rFonts w:ascii="仿宋" w:eastAsia="仿宋" w:hAnsi="仿宋" w:hint="eastAsia"/>
          <w:b/>
          <w:bCs/>
          <w:sz w:val="56"/>
          <w:szCs w:val="56"/>
        </w:rPr>
        <w:t>中共北京中医药大学委员会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6"/>
          <w:szCs w:val="56"/>
        </w:rPr>
      </w:pPr>
      <w:r>
        <w:rPr>
          <w:rFonts w:ascii="仿宋" w:eastAsia="仿宋" w:hAnsi="仿宋" w:hint="eastAsia"/>
          <w:b/>
          <w:bCs/>
          <w:sz w:val="56"/>
          <w:szCs w:val="56"/>
        </w:rPr>
        <w:t>党员活动项目任务书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 xml:space="preserve"> 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 xml:space="preserve"> </w:t>
      </w:r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2"/>
          <w:szCs w:val="52"/>
        </w:rPr>
      </w:pPr>
      <w:bookmarkStart w:id="0" w:name="_GoBack"/>
      <w:bookmarkEnd w:id="0"/>
    </w:p>
    <w:p w:rsidR="00575E1E" w:rsidRDefault="00575E1E" w:rsidP="00575E1E">
      <w:pPr>
        <w:jc w:val="center"/>
        <w:rPr>
          <w:rFonts w:ascii="仿宋" w:eastAsia="仿宋" w:hAnsi="仿宋" w:hint="eastAsia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 xml:space="preserve"> </w:t>
      </w:r>
    </w:p>
    <w:p w:rsidR="00575E1E" w:rsidRDefault="00575E1E" w:rsidP="00575E1E">
      <w:pPr>
        <w:rPr>
          <w:rFonts w:ascii="仿宋" w:eastAsia="仿宋" w:hAnsi="仿宋" w:hint="eastAsia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 xml:space="preserve"> </w:t>
      </w:r>
    </w:p>
    <w:p w:rsidR="00575E1E" w:rsidRDefault="00575E1E" w:rsidP="00575E1E">
      <w:pPr>
        <w:ind w:left="1275" w:firstLine="425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 项目名称：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ind w:left="1275" w:firstLine="811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项目级别：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ind w:left="1275" w:firstLine="425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 申请单位：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ind w:left="1275" w:firstLine="425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项目负责人：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ind w:left="1275" w:firstLine="425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 联系办法：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ind w:left="1275" w:firstLine="425"/>
        <w:rPr>
          <w:rFonts w:ascii="仿宋" w:eastAsia="仿宋" w:hAnsi="仿宋" w:hint="eastAsia"/>
          <w:b/>
          <w:bCs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 申请日期：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</w:t>
      </w:r>
    </w:p>
    <w:p w:rsidR="00575E1E" w:rsidRDefault="00575E1E" w:rsidP="00575E1E">
      <w:pPr>
        <w:widowControl/>
        <w:jc w:val="left"/>
        <w:rPr>
          <w:rFonts w:ascii="仿宋" w:eastAsia="仿宋" w:hAnsi="仿宋" w:cs="宋体"/>
          <w:sz w:val="24"/>
          <w:szCs w:val="24"/>
        </w:rPr>
        <w:sectPr w:rsidR="00575E1E">
          <w:pgSz w:w="11906" w:h="16838"/>
          <w:pgMar w:top="1134" w:right="1134" w:bottom="1134" w:left="1134" w:header="720" w:footer="720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85"/>
        <w:gridCol w:w="1225"/>
        <w:gridCol w:w="1507"/>
        <w:gridCol w:w="163"/>
        <w:gridCol w:w="1137"/>
        <w:gridCol w:w="732"/>
        <w:gridCol w:w="2279"/>
      </w:tblGrid>
      <w:tr w:rsidR="00575E1E" w:rsidTr="00575E1E">
        <w:trPr>
          <w:trHeight w:val="485"/>
          <w:jc w:val="center"/>
        </w:trPr>
        <w:tc>
          <w:tcPr>
            <w:tcW w:w="1368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8280" w:type="dxa"/>
            <w:gridSpan w:val="6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协办单位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5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其他主要人员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负责内容</w:t>
            </w: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48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251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项目背景及意义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232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项目所采取的主要形式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trHeight w:val="214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项目的</w:t>
            </w: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创新点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698"/>
          <w:jc w:val="center"/>
        </w:trPr>
        <w:tc>
          <w:tcPr>
            <w:tcW w:w="4824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项目计划（项目申报时填写）</w:t>
            </w:r>
          </w:p>
        </w:tc>
        <w:tc>
          <w:tcPr>
            <w:tcW w:w="4824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项目执行（项目总结时填写）</w:t>
            </w:r>
          </w:p>
        </w:tc>
      </w:tr>
      <w:tr w:rsidR="00575E1E" w:rsidTr="00575E1E">
        <w:trPr>
          <w:cantSplit/>
          <w:trHeight w:val="127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计划内容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执行</w:t>
            </w: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执行内容</w:t>
            </w: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6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377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预计活</w:t>
            </w: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动成果</w:t>
            </w:r>
          </w:p>
          <w:p w:rsidR="00575E1E" w:rsidRDefault="00575E1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（如简报、照片、视频、活动档案等）</w:t>
            </w:r>
          </w:p>
        </w:tc>
        <w:tc>
          <w:tcPr>
            <w:tcW w:w="3447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实际活</w:t>
            </w: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动成果</w:t>
            </w:r>
            <w:proofErr w:type="gramEnd"/>
          </w:p>
        </w:tc>
        <w:tc>
          <w:tcPr>
            <w:tcW w:w="3586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4824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项目预算（项目申报时填写）</w:t>
            </w:r>
          </w:p>
        </w:tc>
        <w:tc>
          <w:tcPr>
            <w:tcW w:w="4824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项目决算（项目总结时填写）</w:t>
            </w: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4824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申报与审批（项目申报时填写）</w:t>
            </w:r>
          </w:p>
        </w:tc>
        <w:tc>
          <w:tcPr>
            <w:tcW w:w="4824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EEECE1"/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项目验收（项目总结时填写）</w:t>
            </w: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基层党委（党总支、直属党支部）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书记签字：</w:t>
            </w: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章）：</w:t>
            </w:r>
          </w:p>
          <w:p w:rsidR="00575E1E" w:rsidRDefault="00575E1E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基层党委（党总支、直属党支部）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书记签字：</w:t>
            </w: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章）：</w:t>
            </w:r>
          </w:p>
          <w:p w:rsidR="00575E1E" w:rsidRDefault="00575E1E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  <w:tr w:rsidR="00575E1E" w:rsidTr="00575E1E">
        <w:trPr>
          <w:cantSplit/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组织部</w:t>
            </w: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章）：</w:t>
            </w:r>
          </w:p>
          <w:p w:rsidR="00575E1E" w:rsidRDefault="00575E1E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组织部</w:t>
            </w:r>
          </w:p>
          <w:p w:rsidR="00575E1E" w:rsidRDefault="00575E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75E1E" w:rsidRDefault="00575E1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（盖章）：</w:t>
            </w:r>
          </w:p>
          <w:p w:rsidR="00575E1E" w:rsidRDefault="00575E1E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</w:tbl>
    <w:p w:rsidR="00575E1E" w:rsidRDefault="00575E1E"/>
    <w:p w:rsidR="003D0312" w:rsidRPr="00575E1E" w:rsidRDefault="00575E1E" w:rsidP="00575E1E">
      <w:pPr>
        <w:tabs>
          <w:tab w:val="left" w:pos="2856"/>
        </w:tabs>
      </w:pPr>
      <w:r>
        <w:tab/>
      </w:r>
    </w:p>
    <w:sectPr w:rsidR="003D0312" w:rsidRPr="0057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E"/>
    <w:rsid w:val="003D0312"/>
    <w:rsid w:val="005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7562"/>
  <w15:chartTrackingRefBased/>
  <w15:docId w15:val="{CF58D44E-07EB-479B-B6B5-7C25E25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欧阳方</dc:creator>
  <cp:keywords/>
  <dc:description/>
  <cp:lastModifiedBy>欧阳方</cp:lastModifiedBy>
  <cp:revision>1</cp:revision>
  <dcterms:created xsi:type="dcterms:W3CDTF">2020-04-13T02:10:00Z</dcterms:created>
  <dcterms:modified xsi:type="dcterms:W3CDTF">2020-04-13T02:11:00Z</dcterms:modified>
</cp:coreProperties>
</file>